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E1455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德州学院</w:t>
      </w:r>
      <w:r w:rsidR="003A23A7" w:rsidRPr="00852DCF">
        <w:rPr>
          <w:rFonts w:ascii="方正小标宋简体" w:eastAsia="方正小标宋简体" w:hAnsi="仿宋" w:hint="eastAsia"/>
          <w:sz w:val="36"/>
          <w:szCs w:val="36"/>
        </w:rPr>
        <w:t>虚拟仿真实验教学项目申报表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Pr="00852DCF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3A23A7" w:rsidRPr="00852DCF" w:rsidTr="007E19E4">
        <w:tc>
          <w:tcPr>
            <w:tcW w:w="3936" w:type="dxa"/>
          </w:tcPr>
          <w:p w:rsidR="003A23A7" w:rsidRPr="00852DCF" w:rsidRDefault="003A23A7" w:rsidP="003E14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学     </w:t>
            </w:r>
            <w:r w:rsidR="003E1455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3E1455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Pr="00852DCF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E1455" w:rsidP="003A23A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实验管理中心</w:t>
      </w:r>
      <w:r w:rsidR="003A23A7">
        <w:rPr>
          <w:rFonts w:ascii="仿宋" w:eastAsia="仿宋" w:hAnsi="仿宋" w:hint="eastAsia"/>
          <w:sz w:val="32"/>
          <w:szCs w:val="32"/>
        </w:rPr>
        <w:t xml:space="preserve"> </w:t>
      </w:r>
      <w:r w:rsidR="003A23A7" w:rsidRPr="00852DCF">
        <w:rPr>
          <w:rFonts w:ascii="仿宋" w:eastAsia="仿宋" w:hAnsi="仿宋" w:hint="eastAsia"/>
          <w:sz w:val="32"/>
          <w:szCs w:val="32"/>
        </w:rPr>
        <w:t>制</w:t>
      </w:r>
      <w:bookmarkStart w:id="0" w:name="_GoBack"/>
      <w:bookmarkEnd w:id="0"/>
    </w:p>
    <w:p w:rsidR="003A23A7" w:rsidRPr="00852DCF" w:rsidRDefault="00006B03" w:rsidP="003A23A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3A23A7" w:rsidRPr="00852DC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="003A23A7" w:rsidRPr="00852DCF">
        <w:rPr>
          <w:rFonts w:ascii="仿宋" w:eastAsia="仿宋" w:hAnsi="仿宋" w:hint="eastAsia"/>
          <w:sz w:val="32"/>
          <w:szCs w:val="32"/>
        </w:rPr>
        <w:t>月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E1455" w:rsidRDefault="003E1455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 xml:space="preserve">    </w:t>
      </w:r>
      <w:r w:rsidRPr="00852DCF">
        <w:rPr>
          <w:rFonts w:ascii="黑体" w:eastAsia="黑体" w:hAnsi="黑体" w:hint="eastAsia"/>
          <w:bCs/>
          <w:sz w:val="28"/>
        </w:rPr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3A23A7" w:rsidRPr="00852DCF" w:rsidTr="007E19E4">
        <w:trPr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1868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3A23A7" w:rsidRPr="00FE6B83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2264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657"/>
          <w:jc w:val="center"/>
        </w:trPr>
        <w:tc>
          <w:tcPr>
            <w:tcW w:w="8228" w:type="dxa"/>
            <w:gridSpan w:val="1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3A23A7" w:rsidRPr="00852DCF" w:rsidTr="007E19E4">
        <w:trPr>
          <w:trHeight w:val="802"/>
          <w:jc w:val="center"/>
        </w:trPr>
        <w:tc>
          <w:tcPr>
            <w:tcW w:w="81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3A23A7" w:rsidRPr="00852DCF" w:rsidTr="007E19E4">
        <w:trPr>
          <w:trHeight w:val="46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57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43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39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3A23A7" w:rsidRPr="00950CCB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950CCB">
        <w:rPr>
          <w:rFonts w:ascii="黑体" w:eastAsia="黑体" w:hAnsi="黑体" w:hint="eastAsia"/>
          <w:sz w:val="28"/>
          <w:szCs w:val="28"/>
        </w:rPr>
        <w:t>2.实验教学项目描述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3A23A7" w:rsidRPr="00852DCF" w:rsidTr="007E19E4">
        <w:trPr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0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11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4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9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12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99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3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561"/>
          <w:jc w:val="center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A23A7" w:rsidRPr="0060626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3A23A7" w:rsidRPr="00950CCB" w:rsidRDefault="003A23A7" w:rsidP="00006B03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950CCB">
        <w:rPr>
          <w:rFonts w:ascii="黑体" w:eastAsia="黑体" w:hAnsi="黑体" w:hint="eastAsia"/>
          <w:sz w:val="28"/>
          <w:szCs w:val="28"/>
        </w:rPr>
        <w:t>3.</w:t>
      </w:r>
      <w:r>
        <w:rPr>
          <w:rFonts w:ascii="黑体" w:eastAsia="黑体" w:hAnsi="黑体" w:hint="eastAsia"/>
          <w:sz w:val="28"/>
          <w:szCs w:val="28"/>
        </w:rPr>
        <w:t>实验教学项目相关网络</w:t>
      </w:r>
      <w:r w:rsidRPr="00950CCB"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RPr="00852DCF" w:rsidTr="007E19E4">
        <w:trPr>
          <w:trHeight w:val="2815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</w:t>
            </w:r>
            <w:r w:rsidR="00153EF9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用户非操作系统软件配置要求（如浏览器、特定软件等）</w:t>
            </w:r>
          </w:p>
          <w:p w:rsidR="003A23A7" w:rsidRDefault="003A23A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（1）计算机非操作系统软件配置要求（需说明是否可提供相关软件下载服务）</w:t>
            </w:r>
          </w:p>
          <w:p w:rsidR="00A93727" w:rsidRPr="00D1394C" w:rsidRDefault="00A9372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006B03">
            <w:pPr>
              <w:spacing w:afterLines="100" w:after="312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  <w:p w:rsidR="00A93727" w:rsidRPr="00950CCB" w:rsidRDefault="00A93727" w:rsidP="00006B03">
            <w:pPr>
              <w:spacing w:afterLines="100" w:after="312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2402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</w:t>
            </w:r>
            <w:r w:rsidR="00153EF9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用户硬件配置要求（如主频、内存、显存、存储容量等）</w:t>
            </w:r>
          </w:p>
          <w:p w:rsidR="003A23A7" w:rsidRDefault="003A23A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A93727" w:rsidRPr="00D1394C" w:rsidRDefault="00A9372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006B03">
            <w:pPr>
              <w:spacing w:afterLines="100" w:after="312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（2）其它计算终端硬件配置要求</w:t>
            </w:r>
          </w:p>
          <w:p w:rsidR="00A93727" w:rsidRPr="00950CCB" w:rsidRDefault="00A93727" w:rsidP="00006B03">
            <w:pPr>
              <w:spacing w:afterLines="100" w:after="312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2346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</w:t>
            </w:r>
            <w:r w:rsidR="00153EF9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用户特殊外置硬件要求（如可穿戴设备等）</w:t>
            </w:r>
          </w:p>
          <w:p w:rsidR="003A23A7" w:rsidRDefault="003A23A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（1）计算机特殊外置硬件要求</w:t>
            </w:r>
          </w:p>
          <w:p w:rsidR="00A93727" w:rsidRPr="00D1394C" w:rsidRDefault="00A93727" w:rsidP="00006B03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006B03">
            <w:pPr>
              <w:spacing w:afterLines="100" w:after="312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（2）其它计算终端特殊外置硬件要求</w:t>
            </w:r>
          </w:p>
          <w:p w:rsidR="00A93727" w:rsidRDefault="00A93727" w:rsidP="00006B03">
            <w:pPr>
              <w:spacing w:afterLines="100" w:after="312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Pr="00950CCB" w:rsidRDefault="00A93727" w:rsidP="00006B03">
            <w:pPr>
              <w:spacing w:afterLines="100" w:after="312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93727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85110">
        <w:rPr>
          <w:rFonts w:ascii="黑体" w:eastAsia="黑体" w:hAnsi="黑体" w:hint="eastAsia"/>
          <w:sz w:val="28"/>
          <w:szCs w:val="28"/>
        </w:rPr>
        <w:t xml:space="preserve"> </w:t>
      </w:r>
    </w:p>
    <w:p w:rsidR="003A23A7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285110">
        <w:rPr>
          <w:rFonts w:ascii="黑体" w:eastAsia="黑体" w:hAnsi="黑体" w:hint="eastAsia"/>
          <w:sz w:val="28"/>
          <w:szCs w:val="28"/>
        </w:rPr>
        <w:lastRenderedPageBreak/>
        <w:t>4.</w:t>
      </w:r>
      <w:r>
        <w:rPr>
          <w:rFonts w:ascii="黑体" w:eastAsia="黑体" w:hAnsi="黑体" w:hint="eastAsia"/>
          <w:sz w:val="28"/>
          <w:szCs w:val="28"/>
        </w:rPr>
        <w:t>实验教学项目技术架构及主要研发技术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02"/>
        <w:gridCol w:w="4261"/>
      </w:tblGrid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</w:t>
            </w:r>
            <w:proofErr w:type="spellStart"/>
            <w:r w:rsidRPr="00D1394C">
              <w:rPr>
                <w:rFonts w:ascii="仿宋" w:eastAsia="仿宋" w:hAnsi="仿宋" w:hint="eastAsia"/>
                <w:sz w:val="24"/>
                <w:szCs w:val="24"/>
              </w:rPr>
              <w:t>WebGL</w:t>
            </w:r>
            <w:proofErr w:type="spellEnd"/>
            <w:r w:rsidRPr="00D1394C">
              <w:rPr>
                <w:rFonts w:ascii="仿宋" w:eastAsia="仿宋" w:hAnsi="仿宋" w:hint="eastAsia"/>
                <w:sz w:val="24"/>
                <w:szCs w:val="24"/>
              </w:rPr>
              <w:t>技术、OpenGL技术等）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（如：Unity3d、</w:t>
            </w:r>
            <w:proofErr w:type="spellStart"/>
            <w:r w:rsidRPr="00D1394C">
              <w:rPr>
                <w:rFonts w:ascii="仿宋" w:eastAsia="仿宋" w:hAnsi="仿宋" w:hint="eastAsia"/>
                <w:sz w:val="24"/>
                <w:szCs w:val="24"/>
              </w:rPr>
              <w:t>Virtools</w:t>
            </w:r>
            <w:proofErr w:type="spellEnd"/>
            <w:r w:rsidRPr="00D1394C">
              <w:rPr>
                <w:rFonts w:ascii="仿宋" w:eastAsia="仿宋" w:hAnsi="仿宋" w:hint="eastAsia"/>
                <w:sz w:val="24"/>
                <w:szCs w:val="24"/>
              </w:rPr>
              <w:t>、Cult3D、Visual Studio、Adobe Flash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、百度VR内容展示SDK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JAVA、.Net、PHP等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Eclipse、Visual Studio、</w:t>
            </w:r>
            <w:proofErr w:type="spellStart"/>
            <w:r w:rsidRPr="00D1394C">
              <w:rPr>
                <w:rFonts w:ascii="仿宋" w:eastAsia="仿宋" w:hAnsi="仿宋" w:cs="Times New Roman" w:hint="eastAsia"/>
                <w:sz w:val="24"/>
              </w:rPr>
              <w:t>NetBeans</w:t>
            </w:r>
            <w:proofErr w:type="spellEnd"/>
            <w:r>
              <w:rPr>
                <w:rFonts w:ascii="仿宋" w:eastAsia="仿宋" w:hAnsi="仿宋" w:cs="Times New Roman" w:hint="eastAsia"/>
                <w:sz w:val="24"/>
              </w:rPr>
              <w:t>、百度VR课堂SDK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proofErr w:type="spellStart"/>
            <w:r w:rsidRPr="00D1394C">
              <w:rPr>
                <w:rFonts w:ascii="仿宋" w:eastAsia="仿宋" w:hAnsi="仿宋" w:cs="Times New Roman" w:hint="eastAsia"/>
                <w:sz w:val="24"/>
              </w:rPr>
              <w:t>Mysql</w:t>
            </w:r>
            <w:proofErr w:type="spellEnd"/>
            <w:r w:rsidRPr="00D1394C">
              <w:rPr>
                <w:rFonts w:ascii="仿宋" w:eastAsia="仿宋" w:hAnsi="仿宋" w:cs="Times New Roman" w:hint="eastAsia"/>
                <w:sz w:val="24"/>
              </w:rPr>
              <w:t>、SQL Server、Oracle等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A23A7" w:rsidRPr="00285110" w:rsidRDefault="003A23A7" w:rsidP="00006B03">
      <w:pPr>
        <w:spacing w:beforeLines="50" w:before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5.</w:t>
      </w:r>
      <w:r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Tr="007E19E4">
        <w:trPr>
          <w:trHeight w:val="3054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</w:t>
            </w:r>
            <w:r w:rsidR="00A93727">
              <w:rPr>
                <w:rFonts w:ascii="仿宋" w:eastAsia="仿宋" w:hAnsi="仿宋" w:hint="eastAsia"/>
                <w:sz w:val="24"/>
                <w:szCs w:val="24"/>
              </w:rPr>
              <w:t>1000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字。）</w:t>
            </w: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3727" w:rsidRPr="00D1394C" w:rsidRDefault="00A9372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sectPr w:rsidR="003A23A7" w:rsidSect="00A775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E" w:rsidRDefault="00A833CE" w:rsidP="003E1455">
      <w:r>
        <w:separator/>
      </w:r>
    </w:p>
  </w:endnote>
  <w:endnote w:type="continuationSeparator" w:id="0">
    <w:p w:rsidR="00A833CE" w:rsidRDefault="00A833CE" w:rsidP="003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6872"/>
      <w:docPartObj>
        <w:docPartGallery w:val="Page Numbers (Bottom of Page)"/>
        <w:docPartUnique/>
      </w:docPartObj>
    </w:sdtPr>
    <w:sdtEndPr/>
    <w:sdtContent>
      <w:p w:rsidR="00DF194E" w:rsidRDefault="00A833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B03" w:rsidRPr="00006B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F194E" w:rsidRDefault="00DF19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E" w:rsidRDefault="00A833CE" w:rsidP="003E1455">
      <w:r>
        <w:separator/>
      </w:r>
    </w:p>
  </w:footnote>
  <w:footnote w:type="continuationSeparator" w:id="0">
    <w:p w:rsidR="00A833CE" w:rsidRDefault="00A833CE" w:rsidP="003E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3A7"/>
    <w:rsid w:val="00006B03"/>
    <w:rsid w:val="00153EF9"/>
    <w:rsid w:val="003A23A7"/>
    <w:rsid w:val="003E1455"/>
    <w:rsid w:val="007875B5"/>
    <w:rsid w:val="0093365B"/>
    <w:rsid w:val="00A7757A"/>
    <w:rsid w:val="00A833CE"/>
    <w:rsid w:val="00A93727"/>
    <w:rsid w:val="00AA6228"/>
    <w:rsid w:val="00BB1A36"/>
    <w:rsid w:val="00D376CF"/>
    <w:rsid w:val="00D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1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19</cp:revision>
  <dcterms:created xsi:type="dcterms:W3CDTF">2018-03-15T08:30:00Z</dcterms:created>
  <dcterms:modified xsi:type="dcterms:W3CDTF">2023-04-23T03:07:00Z</dcterms:modified>
</cp:coreProperties>
</file>